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C3" w:rsidRDefault="000E0BCC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D4BC3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BCC">
        <w:rPr>
          <w:rFonts w:ascii="Times New Roman" w:hAnsi="Times New Roman" w:cs="Times New Roman"/>
          <w:b/>
          <w:sz w:val="28"/>
          <w:szCs w:val="28"/>
        </w:rPr>
        <w:t xml:space="preserve"> 11 очередная </w:t>
      </w:r>
      <w:r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341B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C3">
        <w:rPr>
          <w:rFonts w:ascii="Times New Roman" w:hAnsi="Times New Roman" w:cs="Times New Roman"/>
          <w:b/>
          <w:sz w:val="28"/>
          <w:szCs w:val="28"/>
        </w:rPr>
        <w:t>Р</w:t>
      </w:r>
      <w:r w:rsidR="0032021B">
        <w:rPr>
          <w:rFonts w:ascii="Times New Roman" w:hAnsi="Times New Roman" w:cs="Times New Roman"/>
          <w:b/>
          <w:sz w:val="28"/>
          <w:szCs w:val="28"/>
        </w:rPr>
        <w:t>ешени</w:t>
      </w:r>
      <w:r w:rsidR="00CF6BC3">
        <w:rPr>
          <w:rFonts w:ascii="Times New Roman" w:hAnsi="Times New Roman" w:cs="Times New Roman"/>
          <w:b/>
          <w:sz w:val="28"/>
          <w:szCs w:val="28"/>
        </w:rPr>
        <w:t>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150CFE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0BCC">
        <w:rPr>
          <w:rFonts w:ascii="Times New Roman" w:hAnsi="Times New Roman" w:cs="Times New Roman"/>
          <w:sz w:val="28"/>
          <w:szCs w:val="28"/>
        </w:rPr>
        <w:t xml:space="preserve">29 сентября </w:t>
      </w:r>
      <w:r w:rsidR="002D4BC3">
        <w:rPr>
          <w:rFonts w:ascii="Times New Roman" w:hAnsi="Times New Roman" w:cs="Times New Roman"/>
          <w:sz w:val="28"/>
          <w:szCs w:val="28"/>
        </w:rPr>
        <w:t xml:space="preserve"> 201</w:t>
      </w:r>
      <w:r w:rsidR="002F59C7">
        <w:rPr>
          <w:rFonts w:ascii="Times New Roman" w:hAnsi="Times New Roman" w:cs="Times New Roman"/>
          <w:sz w:val="28"/>
          <w:szCs w:val="28"/>
        </w:rPr>
        <w:t>7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 w:rsidR="000E0B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 w:rsidR="000E0BCC">
        <w:rPr>
          <w:rFonts w:ascii="Times New Roman" w:hAnsi="Times New Roman" w:cs="Times New Roman"/>
          <w:sz w:val="28"/>
          <w:szCs w:val="28"/>
        </w:rPr>
        <w:t xml:space="preserve"> 35</w:t>
      </w:r>
      <w:r w:rsidR="00040BD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40BD9" w:rsidRDefault="00040BD9" w:rsidP="002D4B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0BD9" w:rsidRDefault="00040BD9" w:rsidP="00040BD9">
      <w:pPr>
        <w:jc w:val="center"/>
        <w:rPr>
          <w:rFonts w:ascii="Times New Roman" w:hAnsi="Times New Roman"/>
          <w:b/>
          <w:sz w:val="28"/>
          <w:szCs w:val="28"/>
        </w:rPr>
      </w:pPr>
      <w:r w:rsidRPr="00040BD9">
        <w:rPr>
          <w:rFonts w:ascii="Times New Roman" w:hAnsi="Times New Roman"/>
          <w:b/>
          <w:sz w:val="28"/>
          <w:szCs w:val="28"/>
        </w:rPr>
        <w:t xml:space="preserve">О Порядке </w:t>
      </w:r>
    </w:p>
    <w:p w:rsidR="00040BD9" w:rsidRPr="00040BD9" w:rsidRDefault="00040BD9" w:rsidP="00040BD9">
      <w:pPr>
        <w:jc w:val="center"/>
        <w:rPr>
          <w:rFonts w:ascii="Times New Roman" w:hAnsi="Times New Roman"/>
          <w:b/>
          <w:sz w:val="28"/>
          <w:szCs w:val="28"/>
        </w:rPr>
      </w:pPr>
      <w:r w:rsidRPr="00040BD9">
        <w:rPr>
          <w:rFonts w:ascii="Times New Roman" w:hAnsi="Times New Roman"/>
          <w:b/>
          <w:sz w:val="28"/>
          <w:szCs w:val="28"/>
        </w:rPr>
        <w:t>ведения перечня видов муниципального контроля и органов местного самоуправления МО «Ше</w:t>
      </w:r>
      <w:r>
        <w:rPr>
          <w:rFonts w:ascii="Times New Roman" w:hAnsi="Times New Roman"/>
          <w:b/>
          <w:sz w:val="28"/>
          <w:szCs w:val="28"/>
        </w:rPr>
        <w:t>говарское</w:t>
      </w:r>
      <w:r w:rsidRPr="00040BD9">
        <w:rPr>
          <w:rFonts w:ascii="Times New Roman" w:hAnsi="Times New Roman"/>
          <w:b/>
          <w:sz w:val="28"/>
          <w:szCs w:val="28"/>
        </w:rPr>
        <w:t>», уполномоченных на их осуществление</w:t>
      </w:r>
    </w:p>
    <w:p w:rsidR="00040BD9" w:rsidRPr="00040BD9" w:rsidRDefault="00040BD9" w:rsidP="00040B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0BD9" w:rsidRPr="00040BD9" w:rsidRDefault="00040BD9" w:rsidP="00040BD9">
      <w:pPr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Со</w:t>
      </w:r>
      <w:r>
        <w:rPr>
          <w:rFonts w:ascii="Times New Roman" w:hAnsi="Times New Roman"/>
          <w:sz w:val="28"/>
          <w:szCs w:val="28"/>
        </w:rPr>
        <w:t>вет</w:t>
      </w:r>
      <w:r w:rsidRPr="00040BD9">
        <w:rPr>
          <w:rFonts w:ascii="Times New Roman" w:hAnsi="Times New Roman"/>
          <w:sz w:val="28"/>
          <w:szCs w:val="28"/>
        </w:rPr>
        <w:t xml:space="preserve"> депутатов МО «Ше</w:t>
      </w:r>
      <w:r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b/>
          <w:sz w:val="28"/>
          <w:szCs w:val="28"/>
        </w:rPr>
        <w:t>решил</w:t>
      </w:r>
      <w:r w:rsidRPr="00040BD9">
        <w:rPr>
          <w:rFonts w:ascii="Times New Roman" w:hAnsi="Times New Roman"/>
          <w:b/>
          <w:sz w:val="28"/>
          <w:szCs w:val="28"/>
        </w:rPr>
        <w:t>:</w:t>
      </w:r>
    </w:p>
    <w:p w:rsidR="00040BD9" w:rsidRPr="00040BD9" w:rsidRDefault="00040BD9" w:rsidP="00040BD9">
      <w:pPr>
        <w:jc w:val="both"/>
        <w:rPr>
          <w:rFonts w:ascii="Times New Roman" w:hAnsi="Times New Roman"/>
          <w:sz w:val="28"/>
          <w:szCs w:val="28"/>
        </w:rPr>
      </w:pPr>
      <w:r w:rsidRPr="00040BD9">
        <w:rPr>
          <w:rFonts w:ascii="Times New Roman" w:hAnsi="Times New Roman"/>
          <w:b/>
          <w:sz w:val="28"/>
          <w:szCs w:val="28"/>
        </w:rPr>
        <w:tab/>
      </w:r>
      <w:r w:rsidRPr="00040BD9">
        <w:rPr>
          <w:rFonts w:ascii="Times New Roman" w:hAnsi="Times New Roman"/>
          <w:sz w:val="28"/>
          <w:szCs w:val="28"/>
        </w:rPr>
        <w:t>1. Установить Порядок ведения перечня видов муниципального контроля и органов местного самоуправления МО «Ше</w:t>
      </w:r>
      <w:r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», уполномоченных на их осуществление, согласно приложению к настоящему решению.</w:t>
      </w:r>
    </w:p>
    <w:p w:rsidR="00040BD9" w:rsidRPr="00040BD9" w:rsidRDefault="00040BD9" w:rsidP="00040BD9">
      <w:pPr>
        <w:jc w:val="both"/>
        <w:rPr>
          <w:rFonts w:ascii="Times New Roman" w:hAnsi="Times New Roman"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ab/>
        <w:t xml:space="preserve">2. Настоящее решение </w:t>
      </w:r>
      <w:r w:rsidRPr="00040BD9">
        <w:rPr>
          <w:rFonts w:ascii="Times New Roman" w:hAnsi="Times New Roman"/>
          <w:color w:val="000000"/>
          <w:sz w:val="28"/>
          <w:szCs w:val="28"/>
        </w:rPr>
        <w:t xml:space="preserve">вступает в  силу </w:t>
      </w:r>
      <w:r w:rsidR="00D03276">
        <w:rPr>
          <w:rFonts w:ascii="Times New Roman" w:hAnsi="Times New Roman"/>
          <w:color w:val="000000"/>
          <w:sz w:val="28"/>
          <w:szCs w:val="28"/>
        </w:rPr>
        <w:t>после</w:t>
      </w:r>
      <w:r w:rsidRPr="00040BD9">
        <w:rPr>
          <w:rFonts w:ascii="Times New Roman" w:hAnsi="Times New Roman"/>
          <w:color w:val="000000"/>
          <w:sz w:val="28"/>
          <w:szCs w:val="28"/>
        </w:rPr>
        <w:t xml:space="preserve"> его официального опубликования. </w:t>
      </w:r>
    </w:p>
    <w:p w:rsidR="00040BD9" w:rsidRPr="00040BD9" w:rsidRDefault="00040BD9" w:rsidP="00040BD9">
      <w:pPr>
        <w:jc w:val="both"/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jc w:val="both"/>
        <w:rPr>
          <w:rFonts w:ascii="Times New Roman" w:hAnsi="Times New Roman"/>
          <w:sz w:val="28"/>
          <w:szCs w:val="28"/>
        </w:rPr>
      </w:pPr>
    </w:p>
    <w:p w:rsid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«Шеговарское»                                                             Н.С. Свицкая</w:t>
      </w: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150CFE" w:rsidRDefault="00150CFE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E0BCC" w:rsidRDefault="000E0BCC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E0BCC" w:rsidRDefault="000E0BCC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E0BCC" w:rsidRPr="00040BD9" w:rsidRDefault="000E0BCC" w:rsidP="00040BD9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</w:p>
    <w:p w:rsidR="00040BD9" w:rsidRPr="00040BD9" w:rsidRDefault="00040BD9" w:rsidP="00040BD9">
      <w:pPr>
        <w:pStyle w:val="ConsPlusNormal"/>
        <w:jc w:val="right"/>
        <w:rPr>
          <w:sz w:val="28"/>
          <w:szCs w:val="28"/>
        </w:rPr>
      </w:pPr>
      <w:r w:rsidRPr="00040BD9">
        <w:rPr>
          <w:sz w:val="28"/>
          <w:szCs w:val="28"/>
        </w:rPr>
        <w:lastRenderedPageBreak/>
        <w:t xml:space="preserve">    Приложение </w:t>
      </w:r>
    </w:p>
    <w:p w:rsidR="00040BD9" w:rsidRDefault="00040BD9" w:rsidP="00040BD9">
      <w:pPr>
        <w:pStyle w:val="ConsPlusNormal"/>
        <w:jc w:val="right"/>
        <w:rPr>
          <w:sz w:val="28"/>
          <w:szCs w:val="28"/>
        </w:rPr>
      </w:pPr>
      <w:r w:rsidRPr="00040BD9">
        <w:rPr>
          <w:sz w:val="28"/>
          <w:szCs w:val="28"/>
        </w:rPr>
        <w:t>к решению Со</w:t>
      </w:r>
      <w:r>
        <w:rPr>
          <w:sz w:val="28"/>
          <w:szCs w:val="28"/>
        </w:rPr>
        <w:t>вета</w:t>
      </w:r>
      <w:r w:rsidRPr="00040BD9">
        <w:rPr>
          <w:sz w:val="28"/>
          <w:szCs w:val="28"/>
        </w:rPr>
        <w:t xml:space="preserve"> депутатов </w:t>
      </w:r>
    </w:p>
    <w:p w:rsidR="000E0BCC" w:rsidRDefault="00040BD9" w:rsidP="00150CFE">
      <w:pPr>
        <w:pStyle w:val="ConsPlusNormal"/>
        <w:jc w:val="right"/>
        <w:rPr>
          <w:sz w:val="28"/>
          <w:szCs w:val="28"/>
        </w:rPr>
      </w:pPr>
      <w:r w:rsidRPr="00040BD9">
        <w:rPr>
          <w:sz w:val="28"/>
          <w:szCs w:val="28"/>
        </w:rPr>
        <w:t>МО «Ше</w:t>
      </w:r>
      <w:r>
        <w:rPr>
          <w:sz w:val="28"/>
          <w:szCs w:val="28"/>
        </w:rPr>
        <w:t>говарское</w:t>
      </w:r>
      <w:r w:rsidRPr="00040BD9">
        <w:rPr>
          <w:sz w:val="28"/>
          <w:szCs w:val="28"/>
        </w:rPr>
        <w:t>»</w:t>
      </w:r>
    </w:p>
    <w:p w:rsidR="00040BD9" w:rsidRPr="00040BD9" w:rsidRDefault="00040BD9" w:rsidP="00150CFE">
      <w:pPr>
        <w:pStyle w:val="ConsPlusNormal"/>
        <w:jc w:val="right"/>
        <w:rPr>
          <w:sz w:val="28"/>
          <w:szCs w:val="28"/>
        </w:rPr>
      </w:pPr>
      <w:r w:rsidRPr="00040BD9">
        <w:rPr>
          <w:sz w:val="28"/>
          <w:szCs w:val="28"/>
        </w:rPr>
        <w:t xml:space="preserve">от </w:t>
      </w:r>
      <w:r w:rsidR="000E0BCC">
        <w:rPr>
          <w:sz w:val="28"/>
          <w:szCs w:val="28"/>
        </w:rPr>
        <w:t xml:space="preserve">29 сентября  </w:t>
      </w:r>
      <w:r w:rsidRPr="00040BD9">
        <w:rPr>
          <w:sz w:val="28"/>
          <w:szCs w:val="28"/>
        </w:rPr>
        <w:t xml:space="preserve">2017 года  № </w:t>
      </w:r>
      <w:r w:rsidR="00150CFE">
        <w:rPr>
          <w:sz w:val="28"/>
          <w:szCs w:val="28"/>
        </w:rPr>
        <w:t xml:space="preserve"> </w:t>
      </w:r>
      <w:r w:rsidR="00A0643C">
        <w:rPr>
          <w:sz w:val="28"/>
          <w:szCs w:val="28"/>
        </w:rPr>
        <w:t>35</w:t>
      </w:r>
    </w:p>
    <w:p w:rsidR="00040BD9" w:rsidRPr="00040BD9" w:rsidRDefault="00040BD9" w:rsidP="00040BD9">
      <w:pPr>
        <w:tabs>
          <w:tab w:val="left" w:pos="7365"/>
        </w:tabs>
        <w:rPr>
          <w:rFonts w:ascii="Times New Roman" w:hAnsi="Times New Roman"/>
          <w:b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jc w:val="center"/>
        <w:rPr>
          <w:rFonts w:ascii="Times New Roman" w:hAnsi="Times New Roman"/>
          <w:b/>
          <w:sz w:val="28"/>
          <w:szCs w:val="28"/>
        </w:rPr>
      </w:pPr>
      <w:r w:rsidRPr="00040BD9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040BD9" w:rsidRPr="00040BD9" w:rsidRDefault="00040BD9" w:rsidP="00040BD9">
      <w:pPr>
        <w:tabs>
          <w:tab w:val="left" w:pos="7365"/>
        </w:tabs>
        <w:jc w:val="center"/>
        <w:rPr>
          <w:rFonts w:ascii="Times New Roman" w:hAnsi="Times New Roman"/>
          <w:b/>
          <w:sz w:val="28"/>
          <w:szCs w:val="28"/>
        </w:rPr>
      </w:pPr>
      <w:r w:rsidRPr="00040BD9">
        <w:rPr>
          <w:rFonts w:ascii="Times New Roman" w:hAnsi="Times New Roman"/>
          <w:b/>
          <w:sz w:val="28"/>
          <w:szCs w:val="28"/>
        </w:rPr>
        <w:t>ведения перечня видов муниципального контроля и органов местного самоуправления МО «Ше</w:t>
      </w:r>
      <w:r w:rsidR="003629C2">
        <w:rPr>
          <w:rFonts w:ascii="Times New Roman" w:hAnsi="Times New Roman"/>
          <w:b/>
          <w:sz w:val="28"/>
          <w:szCs w:val="28"/>
        </w:rPr>
        <w:t>говарское»</w:t>
      </w:r>
      <w:r w:rsidRPr="00040BD9">
        <w:rPr>
          <w:rFonts w:ascii="Times New Roman" w:hAnsi="Times New Roman"/>
          <w:b/>
          <w:sz w:val="28"/>
          <w:szCs w:val="28"/>
        </w:rPr>
        <w:t xml:space="preserve">, </w:t>
      </w:r>
      <w:r w:rsidR="003629C2">
        <w:rPr>
          <w:rFonts w:ascii="Times New Roman" w:hAnsi="Times New Roman"/>
          <w:b/>
          <w:sz w:val="28"/>
          <w:szCs w:val="28"/>
        </w:rPr>
        <w:t xml:space="preserve"> </w:t>
      </w:r>
      <w:r w:rsidRPr="00040BD9">
        <w:rPr>
          <w:rFonts w:ascii="Times New Roman" w:hAnsi="Times New Roman"/>
          <w:b/>
          <w:sz w:val="28"/>
          <w:szCs w:val="28"/>
        </w:rPr>
        <w:t>уполномоченных на их осуществление</w:t>
      </w:r>
    </w:p>
    <w:p w:rsidR="00040BD9" w:rsidRPr="00040BD9" w:rsidRDefault="00040BD9" w:rsidP="00040BD9">
      <w:pPr>
        <w:tabs>
          <w:tab w:val="left" w:pos="7365"/>
        </w:tabs>
        <w:ind w:firstLine="709"/>
        <w:rPr>
          <w:rFonts w:ascii="Times New Roman" w:hAnsi="Times New Roman"/>
          <w:b/>
          <w:sz w:val="28"/>
          <w:szCs w:val="28"/>
        </w:rPr>
      </w:pPr>
    </w:p>
    <w:p w:rsidR="00040BD9" w:rsidRPr="00040BD9" w:rsidRDefault="00040BD9" w:rsidP="00040BD9">
      <w:pPr>
        <w:tabs>
          <w:tab w:val="left" w:pos="736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40BD9">
        <w:rPr>
          <w:rFonts w:ascii="Times New Roman" w:hAnsi="Times New Roman"/>
          <w:sz w:val="28"/>
          <w:szCs w:val="28"/>
        </w:rPr>
        <w:t xml:space="preserve">Порядок </w:t>
      </w:r>
      <w:r w:rsidR="003629C2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 xml:space="preserve">ведения перечня видов муниципального контроля и органов местного самоуправления </w:t>
      </w:r>
      <w:r w:rsidR="00150CFE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>МО «Ше</w:t>
      </w:r>
      <w:r w:rsidR="003629C2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», уполномоченных на их осуществление, (далее – Порядок) разработан в соответствии со статьей 17.1 Федерального закона от 06.10.2003 № 131-ФЗ «Об общих принципах организации местного самоуправления в Российской Федерации», частью 2 статьи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</w:t>
      </w:r>
      <w:proofErr w:type="gramEnd"/>
      <w:r w:rsidRPr="00040BD9">
        <w:rPr>
          <w:rFonts w:ascii="Times New Roman" w:hAnsi="Times New Roman"/>
          <w:sz w:val="28"/>
          <w:szCs w:val="28"/>
        </w:rPr>
        <w:t>) и муниципального контроля»</w:t>
      </w:r>
      <w:r w:rsidR="00150CFE">
        <w:rPr>
          <w:rFonts w:ascii="Times New Roman" w:hAnsi="Times New Roman"/>
          <w:sz w:val="28"/>
          <w:szCs w:val="28"/>
        </w:rPr>
        <w:t xml:space="preserve">, </w:t>
      </w:r>
      <w:r w:rsidRPr="00040BD9">
        <w:rPr>
          <w:rFonts w:ascii="Times New Roman" w:hAnsi="Times New Roman"/>
          <w:sz w:val="28"/>
          <w:szCs w:val="28"/>
        </w:rPr>
        <w:t xml:space="preserve"> в  целях обеспечения соблюдения прав юридических лиц и индивидуальных предпринимателей при осуществлении муниципального контроля, обеспечение информационной открытости деятельности органов местного самоуправления </w:t>
      </w:r>
      <w:r w:rsidR="00150CFE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>МО «Ше</w:t>
      </w:r>
      <w:r w:rsidR="003629C2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», уполномоченных на их осуществление.</w:t>
      </w:r>
    </w:p>
    <w:p w:rsidR="00195A80" w:rsidRDefault="00040BD9" w:rsidP="00040BD9">
      <w:pPr>
        <w:tabs>
          <w:tab w:val="left" w:pos="7365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К органам местного самоуправления, уполномоченным на осуществление муниципального контроля, относится администрация муниципального образования</w:t>
      </w:r>
      <w:r w:rsidRPr="00040BD9">
        <w:rPr>
          <w:rFonts w:ascii="Times New Roman" w:hAnsi="Times New Roman"/>
          <w:sz w:val="28"/>
          <w:szCs w:val="28"/>
        </w:rPr>
        <w:t xml:space="preserve">  «Ше</w:t>
      </w:r>
      <w:r w:rsidR="003629C2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</w:t>
      </w:r>
      <w:r w:rsidRPr="00040BD9">
        <w:rPr>
          <w:rFonts w:ascii="Times New Roman" w:hAnsi="Times New Roman"/>
          <w:bCs/>
          <w:sz w:val="28"/>
          <w:szCs w:val="28"/>
        </w:rPr>
        <w:t xml:space="preserve">, действующая в лице </w:t>
      </w:r>
      <w:r w:rsidR="00150CFE">
        <w:rPr>
          <w:rFonts w:ascii="Times New Roman" w:hAnsi="Times New Roman"/>
          <w:bCs/>
          <w:sz w:val="28"/>
          <w:szCs w:val="28"/>
        </w:rPr>
        <w:t>должностных лиц</w:t>
      </w:r>
      <w:r w:rsidR="00E40A4C">
        <w:rPr>
          <w:rFonts w:ascii="Times New Roman" w:hAnsi="Times New Roman"/>
          <w:bCs/>
          <w:sz w:val="28"/>
          <w:szCs w:val="28"/>
        </w:rPr>
        <w:t xml:space="preserve"> </w:t>
      </w:r>
      <w:r w:rsidR="00FE6A5E">
        <w:rPr>
          <w:rFonts w:ascii="Times New Roman" w:hAnsi="Times New Roman"/>
          <w:bCs/>
          <w:sz w:val="28"/>
          <w:szCs w:val="28"/>
        </w:rPr>
        <w:t xml:space="preserve"> </w:t>
      </w:r>
      <w:r w:rsidR="00E40A4C">
        <w:rPr>
          <w:rFonts w:ascii="Times New Roman" w:hAnsi="Times New Roman"/>
          <w:bCs/>
          <w:sz w:val="28"/>
          <w:szCs w:val="28"/>
        </w:rPr>
        <w:t>администрации</w:t>
      </w:r>
      <w:r w:rsidRPr="00040BD9">
        <w:rPr>
          <w:rFonts w:ascii="Times New Roman" w:hAnsi="Times New Roman"/>
          <w:bCs/>
          <w:sz w:val="28"/>
          <w:szCs w:val="28"/>
        </w:rPr>
        <w:t xml:space="preserve">, определенных </w:t>
      </w:r>
      <w:r w:rsidR="00195A80">
        <w:rPr>
          <w:rFonts w:ascii="Times New Roman" w:hAnsi="Times New Roman"/>
          <w:bCs/>
          <w:sz w:val="28"/>
          <w:szCs w:val="28"/>
        </w:rPr>
        <w:t>Решением Совета депутатов МО «Шеговарское» от 12.04.2016 №  156  (в редакции решения от 13.05.2016 № 158).</w:t>
      </w:r>
    </w:p>
    <w:p w:rsidR="00040BD9" w:rsidRPr="00040BD9" w:rsidRDefault="00040BD9" w:rsidP="00040BD9">
      <w:pPr>
        <w:tabs>
          <w:tab w:val="left" w:pos="736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>2. Порядок устанавливает процедуру ведения перечня видов муниципального контроля и органов местного самоуправления МО «Ше</w:t>
      </w:r>
      <w:r w:rsidR="00195A80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 xml:space="preserve">», уполномоченных на их осуществление на территории </w:t>
      </w:r>
      <w:r w:rsidRPr="00040BD9">
        <w:rPr>
          <w:rFonts w:ascii="Times New Roman" w:hAnsi="Times New Roman"/>
          <w:bCs/>
          <w:spacing w:val="-2"/>
          <w:sz w:val="28"/>
          <w:szCs w:val="28"/>
        </w:rPr>
        <w:t xml:space="preserve">муниципального образования </w:t>
      </w:r>
      <w:r w:rsidRPr="00040BD9">
        <w:rPr>
          <w:rFonts w:ascii="Times New Roman" w:hAnsi="Times New Roman"/>
          <w:sz w:val="28"/>
          <w:szCs w:val="28"/>
        </w:rPr>
        <w:t>«Ше</w:t>
      </w:r>
      <w:r w:rsidR="00195A80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 xml:space="preserve">» (далее – </w:t>
      </w:r>
      <w:r w:rsidRPr="00040BD9">
        <w:rPr>
          <w:rFonts w:ascii="Times New Roman" w:hAnsi="Times New Roman"/>
          <w:bCs/>
          <w:sz w:val="28"/>
          <w:szCs w:val="28"/>
        </w:rPr>
        <w:t>перечень видов муниципального контроля</w:t>
      </w:r>
      <w:r w:rsidRPr="00040BD9">
        <w:rPr>
          <w:rFonts w:ascii="Times New Roman" w:hAnsi="Times New Roman"/>
          <w:sz w:val="28"/>
          <w:szCs w:val="28"/>
        </w:rPr>
        <w:t>).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 xml:space="preserve">3. Ведение </w:t>
      </w:r>
      <w:r w:rsidRPr="00040BD9">
        <w:rPr>
          <w:rFonts w:ascii="Times New Roman" w:hAnsi="Times New Roman"/>
          <w:bCs/>
          <w:sz w:val="28"/>
          <w:szCs w:val="28"/>
        </w:rPr>
        <w:t>перечня видов муниципального контроля</w:t>
      </w:r>
      <w:r w:rsidRPr="00040BD9">
        <w:rPr>
          <w:rFonts w:ascii="Times New Roman" w:hAnsi="Times New Roman"/>
          <w:sz w:val="28"/>
          <w:szCs w:val="28"/>
        </w:rPr>
        <w:t xml:space="preserve"> осуществляется администрацией МО «Ше</w:t>
      </w:r>
      <w:r w:rsidR="00150CFE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</w:t>
      </w:r>
      <w:r w:rsidRPr="00040BD9">
        <w:rPr>
          <w:rFonts w:ascii="Times New Roman" w:hAnsi="Times New Roman"/>
          <w:bCs/>
          <w:sz w:val="28"/>
          <w:szCs w:val="28"/>
        </w:rPr>
        <w:t xml:space="preserve"> и включает в себя: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- формирование и утверждение перечня видов муниципального контроля;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- актуализацию (внесение изменений) перечня видов муниципального контроля;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- размещение перечня видов муниципального контроля на официальном сайте администрации </w:t>
      </w:r>
      <w:r w:rsidRPr="00040BD9">
        <w:rPr>
          <w:rFonts w:ascii="Times New Roman" w:hAnsi="Times New Roman"/>
          <w:sz w:val="28"/>
          <w:szCs w:val="28"/>
        </w:rPr>
        <w:t xml:space="preserve">МО «Шенкурский муниципальный район» </w:t>
      </w:r>
      <w:r w:rsidRPr="00040BD9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4. Перечень видов муниципального контроля формируется на основании федеральных законов, иных нормативных правовых актов Российской Федерации, областных законов, иных нормативных правовых </w:t>
      </w:r>
      <w:r w:rsidRPr="00040BD9">
        <w:rPr>
          <w:rFonts w:ascii="Times New Roman" w:hAnsi="Times New Roman"/>
          <w:bCs/>
          <w:sz w:val="28"/>
          <w:szCs w:val="28"/>
        </w:rPr>
        <w:lastRenderedPageBreak/>
        <w:t>актов Архангельской области, устанавливающих полномочия органов местного самоуправления по осуществлению муниципального контроля.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В перечень видов муниципального контроля включаются все виды муниципального контроля, которые </w:t>
      </w:r>
      <w:r w:rsidR="00150CFE">
        <w:rPr>
          <w:rFonts w:ascii="Times New Roman" w:hAnsi="Times New Roman"/>
          <w:bCs/>
          <w:sz w:val="28"/>
          <w:szCs w:val="28"/>
        </w:rPr>
        <w:t xml:space="preserve"> </w:t>
      </w:r>
      <w:r w:rsidRPr="00040BD9">
        <w:rPr>
          <w:rFonts w:ascii="Times New Roman" w:hAnsi="Times New Roman"/>
          <w:bCs/>
          <w:sz w:val="28"/>
          <w:szCs w:val="28"/>
        </w:rPr>
        <w:t>относятся</w:t>
      </w:r>
      <w:r w:rsidR="00150CFE">
        <w:rPr>
          <w:rFonts w:ascii="Times New Roman" w:hAnsi="Times New Roman"/>
          <w:bCs/>
          <w:sz w:val="28"/>
          <w:szCs w:val="28"/>
        </w:rPr>
        <w:t xml:space="preserve"> </w:t>
      </w:r>
      <w:r w:rsidRPr="00040BD9">
        <w:rPr>
          <w:rFonts w:ascii="Times New Roman" w:hAnsi="Times New Roman"/>
          <w:bCs/>
          <w:sz w:val="28"/>
          <w:szCs w:val="28"/>
        </w:rPr>
        <w:t xml:space="preserve"> к вопросам местного значения муниципального образования </w:t>
      </w:r>
      <w:r w:rsidRPr="00040BD9">
        <w:rPr>
          <w:rFonts w:ascii="Times New Roman" w:hAnsi="Times New Roman"/>
          <w:sz w:val="28"/>
          <w:szCs w:val="28"/>
        </w:rPr>
        <w:t>«Ше</w:t>
      </w:r>
      <w:r w:rsidR="00F412B3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</w:t>
      </w:r>
      <w:r w:rsidRPr="00040BD9">
        <w:rPr>
          <w:rFonts w:ascii="Times New Roman" w:hAnsi="Times New Roman"/>
          <w:bCs/>
          <w:sz w:val="28"/>
          <w:szCs w:val="28"/>
        </w:rPr>
        <w:t>, осуществляются в отношении юридических лиц и индивидуальных предпринимателей</w:t>
      </w:r>
      <w:r w:rsidR="00150CFE">
        <w:rPr>
          <w:rFonts w:ascii="Times New Roman" w:hAnsi="Times New Roman"/>
          <w:bCs/>
          <w:sz w:val="28"/>
          <w:szCs w:val="28"/>
        </w:rPr>
        <w:t xml:space="preserve">, </w:t>
      </w:r>
      <w:r w:rsidRPr="00040BD9">
        <w:rPr>
          <w:rFonts w:ascii="Times New Roman" w:hAnsi="Times New Roman"/>
          <w:bCs/>
          <w:sz w:val="28"/>
          <w:szCs w:val="28"/>
        </w:rPr>
        <w:t xml:space="preserve"> объекты (подконтрольные субъекты) которых расположены на территории муниципального образования </w:t>
      </w:r>
      <w:r w:rsidRPr="00040BD9">
        <w:rPr>
          <w:rFonts w:ascii="Times New Roman" w:hAnsi="Times New Roman"/>
          <w:sz w:val="28"/>
          <w:szCs w:val="28"/>
        </w:rPr>
        <w:t>«Ше</w:t>
      </w:r>
      <w:r w:rsidR="00F412B3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</w:t>
      </w:r>
      <w:r w:rsidRPr="00040BD9">
        <w:rPr>
          <w:rFonts w:ascii="Times New Roman" w:hAnsi="Times New Roman"/>
          <w:bCs/>
          <w:sz w:val="28"/>
          <w:szCs w:val="28"/>
        </w:rPr>
        <w:t>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В перечень видов муниципального контроля не подлежат включению виды муниципального контроля, к которым не применяются положения Федерального закона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5. В перечень видов муниципального контроля включаются сведения, предусмотренные </w:t>
      </w:r>
      <w:r w:rsidR="00150CFE">
        <w:rPr>
          <w:rFonts w:ascii="Times New Roman" w:hAnsi="Times New Roman"/>
          <w:bCs/>
          <w:sz w:val="28"/>
          <w:szCs w:val="28"/>
        </w:rPr>
        <w:t xml:space="preserve"> </w:t>
      </w:r>
      <w:r w:rsidRPr="00040BD9">
        <w:rPr>
          <w:rFonts w:ascii="Times New Roman" w:hAnsi="Times New Roman"/>
          <w:bCs/>
          <w:sz w:val="28"/>
          <w:szCs w:val="28"/>
        </w:rPr>
        <w:t xml:space="preserve">приложением </w:t>
      </w:r>
      <w:r w:rsidR="00150CFE">
        <w:rPr>
          <w:rFonts w:ascii="Times New Roman" w:hAnsi="Times New Roman"/>
          <w:bCs/>
          <w:sz w:val="28"/>
          <w:szCs w:val="28"/>
        </w:rPr>
        <w:t xml:space="preserve"> </w:t>
      </w:r>
      <w:r w:rsidRPr="00040BD9">
        <w:rPr>
          <w:rFonts w:ascii="Times New Roman" w:hAnsi="Times New Roman"/>
          <w:bCs/>
          <w:sz w:val="28"/>
          <w:szCs w:val="28"/>
        </w:rPr>
        <w:t>к настоящему Порядку.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Наименования видов муниципального контроля включаются в перечень видов муниципального контроля в соответствии с наименованиями видов муниципального контроля, установленными федеральными законами или областными законами.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6. Перечень видов муниципального контроля утверждается постановлением администрации муниципального образования </w:t>
      </w:r>
      <w:r w:rsidRPr="00040BD9">
        <w:rPr>
          <w:rFonts w:ascii="Times New Roman" w:hAnsi="Times New Roman"/>
          <w:sz w:val="28"/>
          <w:szCs w:val="28"/>
        </w:rPr>
        <w:t>«Ше</w:t>
      </w:r>
      <w:r w:rsidR="00F412B3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</w:t>
      </w:r>
      <w:r w:rsidRPr="00040BD9">
        <w:rPr>
          <w:rFonts w:ascii="Times New Roman" w:hAnsi="Times New Roman"/>
          <w:bCs/>
          <w:sz w:val="28"/>
          <w:szCs w:val="28"/>
        </w:rPr>
        <w:t xml:space="preserve"> по форме согласно приложению к настоящему Порядку. 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7. Основаниями для внесения изменений в перечень видов муниципального контроля являются: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40BD9">
        <w:rPr>
          <w:rFonts w:ascii="Times New Roman" w:hAnsi="Times New Roman"/>
          <w:bCs/>
          <w:sz w:val="28"/>
          <w:szCs w:val="28"/>
        </w:rPr>
        <w:t xml:space="preserve">1) установление федеральным законом или областным законом новых видов муниципального контроля, которые относятся к вопросам местного значения муниципального образования </w:t>
      </w:r>
      <w:r w:rsidRPr="00040BD9">
        <w:rPr>
          <w:rFonts w:ascii="Times New Roman" w:hAnsi="Times New Roman"/>
          <w:sz w:val="28"/>
          <w:szCs w:val="28"/>
        </w:rPr>
        <w:t>«Ше</w:t>
      </w:r>
      <w:r w:rsidR="00F412B3">
        <w:rPr>
          <w:rFonts w:ascii="Times New Roman" w:hAnsi="Times New Roman"/>
          <w:sz w:val="28"/>
          <w:szCs w:val="28"/>
        </w:rPr>
        <w:t>говарское»</w:t>
      </w:r>
      <w:r w:rsidRPr="00040BD9">
        <w:rPr>
          <w:rFonts w:ascii="Times New Roman" w:hAnsi="Times New Roman"/>
          <w:bCs/>
          <w:sz w:val="28"/>
          <w:szCs w:val="28"/>
        </w:rPr>
        <w:t>, осуществляются в отношении юридических лиц и индивидуальных предпринимателей и к которым применяются положения Федерального закона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>2) принятие нормативных правовых актов, в соответствии с которыми изменены наименования</w:t>
      </w:r>
      <w:r w:rsidR="00150CFE">
        <w:rPr>
          <w:rFonts w:ascii="Times New Roman" w:hAnsi="Times New Roman"/>
          <w:bCs/>
          <w:sz w:val="28"/>
          <w:szCs w:val="28"/>
        </w:rPr>
        <w:t xml:space="preserve"> видов муниципального контроля</w:t>
      </w:r>
      <w:r w:rsidRPr="00040BD9">
        <w:rPr>
          <w:rFonts w:ascii="Times New Roman" w:hAnsi="Times New Roman"/>
          <w:bCs/>
          <w:sz w:val="28"/>
          <w:szCs w:val="28"/>
        </w:rPr>
        <w:t xml:space="preserve"> или реквизиты административных регламентов исполнения муниципальных функций по осуществлению муниципального контроля; 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40BD9">
        <w:rPr>
          <w:rFonts w:ascii="Times New Roman" w:hAnsi="Times New Roman"/>
          <w:bCs/>
          <w:sz w:val="28"/>
          <w:szCs w:val="28"/>
        </w:rPr>
        <w:t xml:space="preserve">3) прекращение полномочий по осуществлению муниципального контроля, ранее установленных федеральным законом или законом Архангельской области. 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>8. Изменения в перечень видов муниципального контроля вносятся в срок, не превышающий двадцати рабочих дней со дня возникновения обстоятельств, указанных в пункте 7 Порядка.</w:t>
      </w:r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BD9">
        <w:rPr>
          <w:rFonts w:ascii="Times New Roman" w:hAnsi="Times New Roman"/>
          <w:sz w:val="28"/>
          <w:szCs w:val="28"/>
        </w:rPr>
        <w:t xml:space="preserve">Перечень видов муниципального контроля (перечень видов муниципального контроля в актуальной редакции с учетом внесенных изменений) подлежит размещению на официальном сайте администрации </w:t>
      </w:r>
      <w:r w:rsidRPr="00040BD9">
        <w:rPr>
          <w:rFonts w:ascii="Times New Roman" w:hAnsi="Times New Roman"/>
          <w:sz w:val="28"/>
          <w:szCs w:val="28"/>
        </w:rPr>
        <w:lastRenderedPageBreak/>
        <w:t xml:space="preserve">МО «Шенкурский муниципальный район» </w:t>
      </w:r>
      <w:r w:rsidR="00ED0D2C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 xml:space="preserve">не позднее </w:t>
      </w:r>
      <w:r w:rsidR="00ED0D2C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 xml:space="preserve">5 рабочих </w:t>
      </w:r>
      <w:r w:rsidR="00ED0D2C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 xml:space="preserve">дней со дня </w:t>
      </w:r>
      <w:r w:rsidR="000005BD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>вступления в силу постановления администрации МО «Ше</w:t>
      </w:r>
      <w:r w:rsidR="000005BD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 xml:space="preserve">» об утверждении перечня видов муниципального контроля или постановления администрации </w:t>
      </w:r>
      <w:r w:rsidR="000005BD">
        <w:rPr>
          <w:rFonts w:ascii="Times New Roman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sz w:val="28"/>
          <w:szCs w:val="28"/>
        </w:rPr>
        <w:t>МО «Ше</w:t>
      </w:r>
      <w:r w:rsidR="000005BD">
        <w:rPr>
          <w:rFonts w:ascii="Times New Roman" w:hAnsi="Times New Roman"/>
          <w:sz w:val="28"/>
          <w:szCs w:val="28"/>
        </w:rPr>
        <w:t>говарское</w:t>
      </w:r>
      <w:r w:rsidRPr="00040BD9">
        <w:rPr>
          <w:rFonts w:ascii="Times New Roman" w:hAnsi="Times New Roman"/>
          <w:sz w:val="28"/>
          <w:szCs w:val="28"/>
        </w:rPr>
        <w:t>» о внесении изменений в перечень видов муниципального контроля.</w:t>
      </w:r>
      <w:proofErr w:type="gramEnd"/>
    </w:p>
    <w:p w:rsidR="00040BD9" w:rsidRPr="00040BD9" w:rsidRDefault="00040BD9" w:rsidP="00040BD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040BD9">
        <w:rPr>
          <w:rFonts w:ascii="Times New Roman" w:hAnsi="Times New Roman"/>
          <w:sz w:val="28"/>
          <w:szCs w:val="28"/>
        </w:rPr>
        <w:t xml:space="preserve">9. </w:t>
      </w:r>
      <w:r w:rsidRPr="00040BD9">
        <w:rPr>
          <w:rFonts w:ascii="Times New Roman" w:hAnsi="Times New Roman"/>
          <w:bCs/>
          <w:sz w:val="28"/>
          <w:szCs w:val="28"/>
        </w:rPr>
        <w:t>Перечень видов муниципального контроля</w:t>
      </w:r>
      <w:r w:rsidRPr="00040BD9">
        <w:rPr>
          <w:rFonts w:ascii="Times New Roman" w:eastAsia="Calibri" w:hAnsi="Times New Roman"/>
          <w:sz w:val="28"/>
          <w:szCs w:val="28"/>
        </w:rPr>
        <w:t xml:space="preserve"> </w:t>
      </w:r>
      <w:r w:rsidRPr="00040BD9">
        <w:rPr>
          <w:rFonts w:ascii="Times New Roman" w:hAnsi="Times New Roman"/>
          <w:bCs/>
          <w:sz w:val="28"/>
          <w:szCs w:val="28"/>
        </w:rPr>
        <w:t xml:space="preserve">(перечень видов муниципального контроля в актуальной редакции с учетом внесенных изменений) </w:t>
      </w:r>
      <w:r w:rsidRPr="00040BD9">
        <w:rPr>
          <w:rFonts w:ascii="Times New Roman" w:eastAsia="Calibri" w:hAnsi="Times New Roman"/>
          <w:sz w:val="28"/>
          <w:szCs w:val="28"/>
        </w:rPr>
        <w:t xml:space="preserve">подлежит размещению на </w:t>
      </w:r>
      <w:r w:rsidRPr="00040BD9">
        <w:rPr>
          <w:rFonts w:ascii="Times New Roman" w:hAnsi="Times New Roman"/>
          <w:sz w:val="28"/>
          <w:szCs w:val="28"/>
        </w:rPr>
        <w:t xml:space="preserve">официальном сайте администрации МО «Шенкурский муниципальный район» </w:t>
      </w:r>
      <w:r w:rsidRPr="00040BD9">
        <w:rPr>
          <w:rFonts w:ascii="Times New Roman" w:hAnsi="Times New Roman"/>
          <w:spacing w:val="-7"/>
          <w:sz w:val="28"/>
          <w:szCs w:val="28"/>
        </w:rPr>
        <w:t>в информационно-телекоммуникационной  сети «Интернет».</w:t>
      </w:r>
    </w:p>
    <w:p w:rsidR="00040BD9" w:rsidRDefault="00040BD9" w:rsidP="00040BD9">
      <w:pPr>
        <w:autoSpaceDE w:val="0"/>
        <w:autoSpaceDN w:val="0"/>
        <w:adjustRightInd w:val="0"/>
        <w:ind w:firstLine="709"/>
        <w:jc w:val="both"/>
        <w:rPr>
          <w:spacing w:val="-7"/>
          <w:sz w:val="26"/>
          <w:szCs w:val="26"/>
        </w:rPr>
      </w:pPr>
    </w:p>
    <w:p w:rsidR="00040BD9" w:rsidRDefault="00040BD9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Default="00C61D20" w:rsidP="00DB65F2">
      <w:pPr>
        <w:pStyle w:val="a3"/>
        <w:jc w:val="center"/>
        <w:rPr>
          <w:b/>
          <w:sz w:val="28"/>
          <w:szCs w:val="28"/>
        </w:rPr>
      </w:pPr>
    </w:p>
    <w:p w:rsidR="00C61D20" w:rsidRPr="00C61D20" w:rsidRDefault="00C61D20" w:rsidP="00C61D20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t xml:space="preserve">к Порядку ведения перечня видов </w:t>
      </w: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t xml:space="preserve">муниципального контроля </w:t>
      </w: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t>МО «Ше</w:t>
      </w:r>
      <w:r>
        <w:rPr>
          <w:rFonts w:ascii="Times New Roman" w:hAnsi="Times New Roman"/>
          <w:sz w:val="28"/>
          <w:szCs w:val="28"/>
        </w:rPr>
        <w:t>говарское</w:t>
      </w:r>
      <w:r w:rsidRPr="00C61D20">
        <w:rPr>
          <w:rFonts w:ascii="Times New Roman" w:hAnsi="Times New Roman"/>
          <w:sz w:val="28"/>
          <w:szCs w:val="28"/>
        </w:rPr>
        <w:t xml:space="preserve">», </w:t>
      </w: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61D20">
        <w:rPr>
          <w:rFonts w:ascii="Times New Roman" w:hAnsi="Times New Roman"/>
          <w:sz w:val="28"/>
          <w:szCs w:val="28"/>
        </w:rPr>
        <w:t>уполномоченных на их осуществление</w:t>
      </w: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</w:r>
      <w:r w:rsidRPr="00C61D20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</w:t>
      </w:r>
      <w:r w:rsidRPr="00C61D20">
        <w:rPr>
          <w:rFonts w:ascii="Times New Roman" w:hAnsi="Times New Roman"/>
          <w:i/>
          <w:sz w:val="28"/>
          <w:szCs w:val="28"/>
        </w:rPr>
        <w:t>форма перечня</w:t>
      </w: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61D20">
        <w:rPr>
          <w:rFonts w:ascii="Times New Roman" w:hAnsi="Times New Roman"/>
          <w:b/>
          <w:sz w:val="28"/>
          <w:szCs w:val="28"/>
        </w:rPr>
        <w:t>ПЕРЕЧЕНЬ</w:t>
      </w: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61D20">
        <w:rPr>
          <w:rFonts w:ascii="Times New Roman" w:hAnsi="Times New Roman"/>
          <w:b/>
          <w:sz w:val="28"/>
          <w:szCs w:val="28"/>
        </w:rPr>
        <w:t>видов муниципального контроля и органов местного самоуправления</w:t>
      </w:r>
    </w:p>
    <w:p w:rsidR="00C61D20" w:rsidRPr="00C61D20" w:rsidRDefault="00C61D20" w:rsidP="00C61D2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61D20">
        <w:rPr>
          <w:rFonts w:ascii="Times New Roman" w:hAnsi="Times New Roman"/>
          <w:b/>
          <w:sz w:val="28"/>
          <w:szCs w:val="28"/>
        </w:rPr>
        <w:t>МО «Ше</w:t>
      </w:r>
      <w:r>
        <w:rPr>
          <w:rFonts w:ascii="Times New Roman" w:hAnsi="Times New Roman"/>
          <w:b/>
          <w:sz w:val="28"/>
          <w:szCs w:val="28"/>
        </w:rPr>
        <w:t>говарское</w:t>
      </w:r>
      <w:r w:rsidRPr="00C61D20">
        <w:rPr>
          <w:rFonts w:ascii="Times New Roman" w:hAnsi="Times New Roman"/>
          <w:b/>
          <w:sz w:val="28"/>
          <w:szCs w:val="28"/>
        </w:rPr>
        <w:t xml:space="preserve">»,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1D20">
        <w:rPr>
          <w:rFonts w:ascii="Times New Roman" w:hAnsi="Times New Roman"/>
          <w:b/>
          <w:sz w:val="28"/>
          <w:szCs w:val="28"/>
        </w:rPr>
        <w:t>уполномоченных на их осуществление</w:t>
      </w:r>
    </w:p>
    <w:p w:rsidR="00C61D20" w:rsidRPr="00C61D20" w:rsidRDefault="00C61D20" w:rsidP="00C61D20">
      <w:pPr>
        <w:autoSpaceDE w:val="0"/>
        <w:autoSpaceDN w:val="0"/>
        <w:adjustRightInd w:val="0"/>
        <w:ind w:left="2700" w:firstLine="709"/>
        <w:jc w:val="center"/>
        <w:rPr>
          <w:rFonts w:ascii="Times New Roman" w:hAnsi="Times New Roman"/>
          <w:sz w:val="28"/>
          <w:szCs w:val="28"/>
        </w:rPr>
      </w:pPr>
    </w:p>
    <w:p w:rsidR="00C61D20" w:rsidRPr="00C61D20" w:rsidRDefault="00C61D20" w:rsidP="00C61D2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42"/>
        <w:gridCol w:w="3638"/>
        <w:gridCol w:w="3733"/>
      </w:tblGrid>
      <w:tr w:rsidR="00C61D20" w:rsidRPr="00C61D20" w:rsidTr="00C61D20">
        <w:tc>
          <w:tcPr>
            <w:tcW w:w="567" w:type="dxa"/>
          </w:tcPr>
          <w:p w:rsid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</w:rPr>
            </w:pPr>
          </w:p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1D20">
              <w:rPr>
                <w:rFonts w:ascii="Times New Roman" w:eastAsia="Calibri" w:hAnsi="Times New Roman"/>
                <w:lang w:val="en-US"/>
              </w:rPr>
              <w:t>№ п</w:t>
            </w:r>
            <w:r w:rsidRPr="00C61D20">
              <w:rPr>
                <w:rFonts w:ascii="Times New Roman" w:eastAsia="Calibri" w:hAnsi="Times New Roman"/>
              </w:rPr>
              <w:t>.п</w:t>
            </w:r>
          </w:p>
        </w:tc>
        <w:tc>
          <w:tcPr>
            <w:tcW w:w="2742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D20">
              <w:rPr>
                <w:rFonts w:ascii="Times New Roman" w:hAnsi="Times New Roman"/>
                <w:sz w:val="28"/>
                <w:szCs w:val="28"/>
              </w:rPr>
              <w:t>Наименование видов муниципального контроля</w:t>
            </w:r>
          </w:p>
        </w:tc>
        <w:tc>
          <w:tcPr>
            <w:tcW w:w="3638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61D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должностных лиц </w:t>
            </w:r>
            <w:r w:rsidRPr="00C61D2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администрации </w:t>
            </w:r>
            <w:r w:rsidRPr="00C61D20">
              <w:rPr>
                <w:rFonts w:ascii="Times New Roman" w:hAnsi="Times New Roman"/>
                <w:sz w:val="28"/>
                <w:szCs w:val="28"/>
              </w:rPr>
              <w:t>МО «Ше</w:t>
            </w:r>
            <w:r>
              <w:rPr>
                <w:rFonts w:ascii="Times New Roman" w:hAnsi="Times New Roman"/>
                <w:sz w:val="28"/>
                <w:szCs w:val="28"/>
              </w:rPr>
              <w:t>говарское»</w:t>
            </w:r>
            <w:r w:rsidRPr="00C61D20">
              <w:rPr>
                <w:rFonts w:ascii="Times New Roman" w:hAnsi="Times New Roman"/>
                <w:sz w:val="28"/>
                <w:szCs w:val="28"/>
              </w:rPr>
              <w:t>, уполномоченн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C61D20">
              <w:rPr>
                <w:rFonts w:ascii="Times New Roman" w:hAnsi="Times New Roman"/>
                <w:sz w:val="28"/>
                <w:szCs w:val="28"/>
              </w:rPr>
              <w:t xml:space="preserve"> на осуществление соответствующего вида муниципального контроля </w:t>
            </w:r>
          </w:p>
        </w:tc>
        <w:tc>
          <w:tcPr>
            <w:tcW w:w="3733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D20">
              <w:rPr>
                <w:rFonts w:ascii="Times New Roman" w:hAnsi="Times New Roman"/>
                <w:sz w:val="28"/>
                <w:szCs w:val="28"/>
              </w:rPr>
              <w:t xml:space="preserve">Реквизиты (дата, номер, наименование) административных регламентов </w:t>
            </w:r>
            <w:r w:rsidRPr="00C61D20">
              <w:rPr>
                <w:rFonts w:ascii="Times New Roman" w:hAnsi="Times New Roman"/>
                <w:bCs/>
                <w:sz w:val="28"/>
                <w:szCs w:val="28"/>
              </w:rPr>
              <w:t>исполнения муниципальных функций по осуществлению муниципального контроля</w:t>
            </w:r>
            <w:r w:rsidRPr="00C61D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61D20" w:rsidRPr="00C61D20" w:rsidTr="00C61D20">
        <w:tc>
          <w:tcPr>
            <w:tcW w:w="567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C61D2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2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C61D2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38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C61D2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733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C61D20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C61D20" w:rsidRPr="00C61D20" w:rsidTr="00C61D20">
        <w:tc>
          <w:tcPr>
            <w:tcW w:w="567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2742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638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733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  <w:tr w:rsidR="00C61D20" w:rsidRPr="00C61D20" w:rsidTr="00C61D20">
        <w:tc>
          <w:tcPr>
            <w:tcW w:w="567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2742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638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733" w:type="dxa"/>
          </w:tcPr>
          <w:p w:rsidR="00C61D20" w:rsidRPr="00C61D20" w:rsidRDefault="00C61D20" w:rsidP="00C61D2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</w:tbl>
    <w:p w:rsidR="00C61D20" w:rsidRPr="00C61D20" w:rsidRDefault="00C61D20" w:rsidP="00DB65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61D20" w:rsidRPr="00C61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005BD"/>
    <w:rsid w:val="00040BD9"/>
    <w:rsid w:val="00095066"/>
    <w:rsid w:val="000C7A48"/>
    <w:rsid w:val="000D387B"/>
    <w:rsid w:val="000E0BCC"/>
    <w:rsid w:val="00150CFE"/>
    <w:rsid w:val="00160F82"/>
    <w:rsid w:val="001812C7"/>
    <w:rsid w:val="00195A80"/>
    <w:rsid w:val="001B7542"/>
    <w:rsid w:val="001C2DF2"/>
    <w:rsid w:val="00224543"/>
    <w:rsid w:val="00244C85"/>
    <w:rsid w:val="00267316"/>
    <w:rsid w:val="002D4BC3"/>
    <w:rsid w:val="002F59C7"/>
    <w:rsid w:val="0032021B"/>
    <w:rsid w:val="003341B2"/>
    <w:rsid w:val="003629C2"/>
    <w:rsid w:val="00366084"/>
    <w:rsid w:val="004162E4"/>
    <w:rsid w:val="004229C4"/>
    <w:rsid w:val="00425D14"/>
    <w:rsid w:val="00446977"/>
    <w:rsid w:val="004532F8"/>
    <w:rsid w:val="004741D4"/>
    <w:rsid w:val="00477261"/>
    <w:rsid w:val="00483C53"/>
    <w:rsid w:val="004D7DD2"/>
    <w:rsid w:val="00525FB1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266DA"/>
    <w:rsid w:val="008D1286"/>
    <w:rsid w:val="009377F2"/>
    <w:rsid w:val="009742CC"/>
    <w:rsid w:val="00991B53"/>
    <w:rsid w:val="009B5CC1"/>
    <w:rsid w:val="00A0643C"/>
    <w:rsid w:val="00A31BD1"/>
    <w:rsid w:val="00AB2C6D"/>
    <w:rsid w:val="00B10907"/>
    <w:rsid w:val="00B75F55"/>
    <w:rsid w:val="00BE01ED"/>
    <w:rsid w:val="00C61D20"/>
    <w:rsid w:val="00CF6BC3"/>
    <w:rsid w:val="00D03276"/>
    <w:rsid w:val="00DA67BA"/>
    <w:rsid w:val="00DB65F2"/>
    <w:rsid w:val="00E40A4C"/>
    <w:rsid w:val="00ED0D2C"/>
    <w:rsid w:val="00F16102"/>
    <w:rsid w:val="00F412B3"/>
    <w:rsid w:val="00FC6BEC"/>
    <w:rsid w:val="00FC734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40B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40B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81022-5C7D-4D23-97EC-C3F6BAC5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2017-09-29T09:20:00Z</cp:lastPrinted>
  <dcterms:created xsi:type="dcterms:W3CDTF">2017-09-20T10:44:00Z</dcterms:created>
  <dcterms:modified xsi:type="dcterms:W3CDTF">2017-09-29T09:21:00Z</dcterms:modified>
</cp:coreProperties>
</file>